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3893" w:type="dxa"/>
        <w:tblInd w:w="-356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01"/>
        <w:gridCol w:w="1319"/>
        <w:gridCol w:w="1158"/>
        <w:gridCol w:w="952"/>
        <w:gridCol w:w="1032"/>
        <w:gridCol w:w="1485"/>
        <w:gridCol w:w="850"/>
        <w:gridCol w:w="709"/>
        <w:gridCol w:w="1380"/>
        <w:gridCol w:w="500"/>
        <w:gridCol w:w="4007"/>
      </w:tblGrid>
      <w:tr w:rsidR="009C7A37" w:rsidRPr="00357391" w:rsidTr="00D71CCD">
        <w:trPr>
          <w:trHeight w:val="259"/>
          <w:tblHeader/>
        </w:trPr>
        <w:tc>
          <w:tcPr>
            <w:tcW w:w="18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7A37" w:rsidRPr="00357391" w:rsidRDefault="009C7A37" w:rsidP="0097463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Número de proceso</w:t>
            </w:r>
          </w:p>
        </w:tc>
        <w:tc>
          <w:tcPr>
            <w:tcW w:w="115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7A37" w:rsidRPr="00357391" w:rsidRDefault="009C7A37" w:rsidP="0097463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Proceso:</w:t>
            </w: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16EF0" w:rsidRPr="00357391" w:rsidRDefault="004B04FA" w:rsidP="004B04FA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  <w:t xml:space="preserve">Generación de Reporte </w:t>
            </w:r>
            <w:r w:rsidR="00D71CCD"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  <w:t xml:space="preserve">Consolidado </w:t>
            </w:r>
            <w:r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  <w:t>de Tráfico de Clientes</w:t>
            </w:r>
          </w:p>
        </w:tc>
        <w:tc>
          <w:tcPr>
            <w:tcW w:w="2335" w:type="dxa"/>
            <w:gridSpan w:val="2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9C7A37" w:rsidRPr="00357391" w:rsidRDefault="009C7A37" w:rsidP="00A35C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Procedimiento de Operación Estándar</w:t>
            </w:r>
            <w:r w:rsidR="00A87DA7"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 xml:space="preserve"> SOP</w:t>
            </w:r>
          </w:p>
        </w:tc>
        <w:tc>
          <w:tcPr>
            <w:tcW w:w="2089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7A37" w:rsidRPr="00357391" w:rsidRDefault="009C7A37" w:rsidP="00310C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TOYOSA S.A.</w:t>
            </w:r>
          </w:p>
          <w:p w:rsidR="009C7A37" w:rsidRPr="00357391" w:rsidRDefault="009C7A37" w:rsidP="00310C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7A37" w:rsidRPr="00357391" w:rsidRDefault="009C7A37" w:rsidP="00310C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4007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C7A37" w:rsidRPr="00357391" w:rsidRDefault="00C21138" w:rsidP="00310C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Método: Actual</w:t>
            </w:r>
          </w:p>
        </w:tc>
      </w:tr>
      <w:tr w:rsidR="00974632" w:rsidRPr="00357391" w:rsidTr="00D71CCD">
        <w:trPr>
          <w:trHeight w:val="439"/>
          <w:tblHeader/>
        </w:trPr>
        <w:tc>
          <w:tcPr>
            <w:tcW w:w="1820" w:type="dxa"/>
            <w:gridSpan w:val="2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4632" w:rsidRPr="00357391" w:rsidRDefault="00974632" w:rsidP="0097463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Operación No.</w:t>
            </w:r>
            <w:r w:rsidR="00A73D3E"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1</w:t>
            </w:r>
          </w:p>
        </w:tc>
        <w:tc>
          <w:tcPr>
            <w:tcW w:w="1158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74632" w:rsidRPr="00357391" w:rsidRDefault="00974632" w:rsidP="0097463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Operación: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74632" w:rsidRPr="00357391" w:rsidRDefault="00974632" w:rsidP="00C25DAD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2335" w:type="dxa"/>
            <w:gridSpan w:val="2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:rsidR="00974632" w:rsidRPr="00357391" w:rsidRDefault="00974632" w:rsidP="00B7616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4632" w:rsidRPr="00357391" w:rsidRDefault="00974632" w:rsidP="00B7616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 </w:t>
            </w:r>
          </w:p>
        </w:tc>
        <w:tc>
          <w:tcPr>
            <w:tcW w:w="5887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4632" w:rsidRPr="00357391" w:rsidRDefault="00974632" w:rsidP="004B04FA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 Fecha de emisión : </w:t>
            </w:r>
            <w:r w:rsidR="00A87DA7" w:rsidRPr="00357391"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  <w:t>2</w:t>
            </w:r>
            <w:r w:rsidR="004B04FA"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  <w:t>5</w:t>
            </w:r>
            <w:r w:rsidR="00A87DA7" w:rsidRPr="00357391"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  <w:t xml:space="preserve"> </w:t>
            </w:r>
            <w:r w:rsidR="004B04FA">
              <w:rPr>
                <w:rFonts w:ascii="Arial" w:eastAsia="Times New Roman" w:hAnsi="Arial" w:cs="Arial"/>
                <w:bCs/>
                <w:color w:val="000000"/>
                <w:sz w:val="18"/>
                <w:szCs w:val="18"/>
                <w:lang w:eastAsia="es-BO"/>
              </w:rPr>
              <w:t>de marzo de 2018</w:t>
            </w:r>
          </w:p>
        </w:tc>
      </w:tr>
      <w:tr w:rsidR="00B76166" w:rsidRPr="00357391" w:rsidTr="00DC1351">
        <w:trPr>
          <w:trHeight w:val="600"/>
          <w:tblHeader/>
        </w:trPr>
        <w:tc>
          <w:tcPr>
            <w:tcW w:w="5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76166" w:rsidRPr="00357391" w:rsidRDefault="00B76166" w:rsidP="00B7616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N°</w:t>
            </w:r>
          </w:p>
        </w:tc>
        <w:tc>
          <w:tcPr>
            <w:tcW w:w="34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76166" w:rsidRPr="00357391" w:rsidRDefault="00D8165D" w:rsidP="00D816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PROCEDIMIENTO DE LA OPERACIÓN</w:t>
            </w:r>
          </w:p>
        </w:tc>
        <w:tc>
          <w:tcPr>
            <w:tcW w:w="25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76166" w:rsidRPr="00357391" w:rsidRDefault="00B76166" w:rsidP="00B7616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Puntos Clave</w:t>
            </w:r>
          </w:p>
        </w:tc>
        <w:tc>
          <w:tcPr>
            <w:tcW w:w="1559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963D23" w:rsidRPr="00357391" w:rsidRDefault="00D8165D" w:rsidP="00D816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Precaución de seguridad/</w:t>
            </w:r>
          </w:p>
          <w:p w:rsidR="00B76166" w:rsidRPr="00357391" w:rsidRDefault="00D8165D" w:rsidP="00D816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Observaciones</w:t>
            </w:r>
          </w:p>
        </w:tc>
        <w:tc>
          <w:tcPr>
            <w:tcW w:w="5887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76166" w:rsidRPr="00357391" w:rsidRDefault="00B76166" w:rsidP="00B7616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s-BO"/>
              </w:rPr>
              <w:t>Ilustraciones - Puntos clave</w:t>
            </w:r>
          </w:p>
        </w:tc>
      </w:tr>
      <w:tr w:rsidR="00601B88" w:rsidRPr="00357391" w:rsidTr="00E631CF">
        <w:trPr>
          <w:trHeight w:val="300"/>
          <w:tblHeader/>
        </w:trPr>
        <w:tc>
          <w:tcPr>
            <w:tcW w:w="8006" w:type="dxa"/>
            <w:gridSpan w:val="8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DEEAF6" w:themeFill="accent1" w:themeFillTint="33"/>
            <w:noWrap/>
            <w:vAlign w:val="center"/>
          </w:tcPr>
          <w:p w:rsidR="00601B88" w:rsidRPr="00357391" w:rsidRDefault="00601B88" w:rsidP="00601B8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8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01B88" w:rsidRPr="00357391" w:rsidRDefault="00601B88" w:rsidP="00B7616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</w:tr>
      <w:tr w:rsidR="00B76166" w:rsidRPr="00357391" w:rsidTr="00DC1351">
        <w:trPr>
          <w:trHeight w:val="300"/>
          <w:tblHeader/>
        </w:trPr>
        <w:tc>
          <w:tcPr>
            <w:tcW w:w="5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6166" w:rsidRPr="00357391" w:rsidRDefault="0042566C" w:rsidP="004256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1</w:t>
            </w:r>
          </w:p>
        </w:tc>
        <w:tc>
          <w:tcPr>
            <w:tcW w:w="34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B76166" w:rsidRDefault="008776EE" w:rsidP="00A16EF0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Ingrese a la aplicación con el siguiente link:</w:t>
            </w:r>
          </w:p>
          <w:p w:rsidR="008776EE" w:rsidRPr="00357391" w:rsidRDefault="00D71CCD" w:rsidP="00A16EF0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hyperlink r:id="rId9" w:history="1">
              <w:r w:rsidR="008776EE" w:rsidRPr="00DB14C9">
                <w:rPr>
                  <w:rStyle w:val="Hipervnculo"/>
                  <w:rFonts w:ascii="Arial" w:eastAsia="Times New Roman" w:hAnsi="Arial" w:cs="Arial"/>
                  <w:sz w:val="18"/>
                  <w:szCs w:val="18"/>
                  <w:lang w:eastAsia="es-BO"/>
                </w:rPr>
                <w:t>http://192.168.10.152/stock/public/</w:t>
              </w:r>
            </w:hyperlink>
            <w:r w:rsidR="008776EE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en Google </w:t>
            </w:r>
            <w:proofErr w:type="spellStart"/>
            <w:r w:rsidR="008776EE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Chrome</w:t>
            </w:r>
            <w:proofErr w:type="spellEnd"/>
          </w:p>
        </w:tc>
        <w:tc>
          <w:tcPr>
            <w:tcW w:w="25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B76166" w:rsidRPr="00357391" w:rsidRDefault="00B76166" w:rsidP="004256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B76166" w:rsidRPr="00357391" w:rsidRDefault="00B76166" w:rsidP="00B21DA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8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B76166" w:rsidRPr="00357391" w:rsidRDefault="00E2264D" w:rsidP="00A35C4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E2264D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lang w:eastAsia="es-BO"/>
              </w:rPr>
              <w:t>Figura 1.</w:t>
            </w:r>
            <w:r w:rsidR="008776EE">
              <w:rPr>
                <w:noProof/>
                <w:lang w:eastAsia="es-BO"/>
              </w:rPr>
              <w:drawing>
                <wp:inline distT="0" distB="0" distL="0" distR="0" wp14:anchorId="31D1601D" wp14:editId="4860FB85">
                  <wp:extent cx="3886197" cy="571500"/>
                  <wp:effectExtent l="0" t="0" r="63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57755" b="88950"/>
                          <a:stretch/>
                        </pic:blipFill>
                        <pic:spPr bwMode="auto">
                          <a:xfrm>
                            <a:off x="0" y="0"/>
                            <a:ext cx="3889331" cy="571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166" w:rsidRPr="00357391" w:rsidTr="00A03844">
        <w:trPr>
          <w:trHeight w:val="300"/>
          <w:tblHeader/>
        </w:trPr>
        <w:tc>
          <w:tcPr>
            <w:tcW w:w="5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76166" w:rsidRPr="00357391" w:rsidRDefault="008776EE" w:rsidP="004256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2</w:t>
            </w:r>
          </w:p>
        </w:tc>
        <w:tc>
          <w:tcPr>
            <w:tcW w:w="34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006B05" w:rsidRPr="00357391" w:rsidRDefault="008776EE" w:rsidP="003034C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Haga clic sobre INGRESAR.</w:t>
            </w:r>
          </w:p>
        </w:tc>
        <w:tc>
          <w:tcPr>
            <w:tcW w:w="25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13CDB" w:rsidRPr="00357391" w:rsidRDefault="00113CDB" w:rsidP="00113CD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B76166" w:rsidRPr="00357391" w:rsidRDefault="00B76166" w:rsidP="004256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8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2264D" w:rsidRPr="00E2264D" w:rsidRDefault="00E2264D" w:rsidP="0097453D">
            <w:pPr>
              <w:spacing w:after="0" w:line="240" w:lineRule="auto"/>
              <w:rPr>
                <w:b/>
              </w:rPr>
            </w:pPr>
            <w:r w:rsidRPr="00E2264D">
              <w:rPr>
                <w:b/>
              </w:rPr>
              <w:t>Figura 2.</w:t>
            </w:r>
          </w:p>
          <w:p w:rsidR="00B76166" w:rsidRPr="00357391" w:rsidRDefault="00D71CCD" w:rsidP="0097453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object w:dxaOrig="15828" w:dyaOrig="87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style="width:287.4pt;height:158.4pt" o:ole="">
                  <v:imagedata r:id="rId11" o:title=""/>
                </v:shape>
                <o:OLEObject Type="Embed" ProgID="PBrush" ShapeID="_x0000_i1034" DrawAspect="Content" ObjectID="_1586359814" r:id="rId12"/>
              </w:object>
            </w:r>
          </w:p>
        </w:tc>
      </w:tr>
      <w:tr w:rsidR="00271F44" w:rsidRPr="00357391" w:rsidTr="00A03844">
        <w:trPr>
          <w:trHeight w:val="300"/>
          <w:tblHeader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1F44" w:rsidRPr="00357391" w:rsidRDefault="00271F44" w:rsidP="004256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lastRenderedPageBreak/>
              <w:t>3</w:t>
            </w:r>
          </w:p>
        </w:tc>
        <w:tc>
          <w:tcPr>
            <w:tcW w:w="34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71F44" w:rsidRDefault="00AB04F4" w:rsidP="00A0384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Introduzca: usuario</w:t>
            </w:r>
            <w:r w:rsidR="00A03844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genérico y  contraseña.</w:t>
            </w:r>
          </w:p>
          <w:p w:rsidR="00A03844" w:rsidRDefault="00A03844" w:rsidP="00A0384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A03844" w:rsidRPr="00357391" w:rsidRDefault="00A03844" w:rsidP="00A0384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Haga Clic sobre el botón Ingresar.</w:t>
            </w:r>
          </w:p>
        </w:tc>
        <w:tc>
          <w:tcPr>
            <w:tcW w:w="25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71F44" w:rsidRPr="00357391" w:rsidRDefault="00271F44" w:rsidP="00903AF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71F44" w:rsidRPr="00357391" w:rsidRDefault="00271F44" w:rsidP="004256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8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2264D" w:rsidRPr="00E2264D" w:rsidRDefault="00E2264D" w:rsidP="0097453D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lang w:eastAsia="es-BO"/>
              </w:rPr>
            </w:pPr>
            <w:r w:rsidRPr="00E2264D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lang w:eastAsia="es-BO"/>
              </w:rPr>
              <w:t>Figura 3.</w:t>
            </w:r>
          </w:p>
          <w:p w:rsidR="00271F44" w:rsidRPr="00357391" w:rsidRDefault="00A03844" w:rsidP="0097453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noProof/>
                <w:lang w:eastAsia="es-BO"/>
              </w:rPr>
              <w:drawing>
                <wp:inline distT="0" distB="0" distL="0" distR="0" wp14:anchorId="7A698B39" wp14:editId="3E0EF9F4">
                  <wp:extent cx="3590281" cy="2162175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33462" t="25076" r="33925" b="39991"/>
                          <a:stretch/>
                        </pic:blipFill>
                        <pic:spPr bwMode="auto">
                          <a:xfrm>
                            <a:off x="0" y="0"/>
                            <a:ext cx="3593818" cy="2164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166" w:rsidRPr="00357391" w:rsidTr="007F6D1B">
        <w:trPr>
          <w:trHeight w:val="300"/>
          <w:tblHeader/>
        </w:trPr>
        <w:tc>
          <w:tcPr>
            <w:tcW w:w="5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6166" w:rsidRPr="00357391" w:rsidRDefault="00271F44" w:rsidP="004256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4</w:t>
            </w:r>
          </w:p>
        </w:tc>
        <w:tc>
          <w:tcPr>
            <w:tcW w:w="34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03C82" w:rsidRPr="00357391" w:rsidRDefault="004202A8" w:rsidP="0079738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En el menú izquierdo, ingrese a la </w:t>
            </w:r>
            <w:r w:rsidR="0079738C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sección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Tráfico de Clientes y a la </w:t>
            </w:r>
            <w:r w:rsidR="0079738C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opc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ión “Reporte</w:t>
            </w:r>
            <w:r w:rsidR="00D71CCD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Consolidado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” señalada en la figura</w:t>
            </w:r>
            <w:r w:rsidR="00E2264D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4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.</w:t>
            </w:r>
          </w:p>
        </w:tc>
        <w:tc>
          <w:tcPr>
            <w:tcW w:w="25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0C0880" w:rsidRPr="00357391" w:rsidRDefault="000C0880" w:rsidP="004256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B76166" w:rsidRPr="00357391" w:rsidRDefault="00B76166" w:rsidP="007836D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8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2264D" w:rsidRPr="00E2264D" w:rsidRDefault="00E2264D" w:rsidP="0097453D">
            <w:pPr>
              <w:spacing w:after="0" w:line="240" w:lineRule="auto"/>
              <w:rPr>
                <w:b/>
              </w:rPr>
            </w:pPr>
            <w:r w:rsidRPr="00E2264D">
              <w:rPr>
                <w:b/>
              </w:rPr>
              <w:t>Figura 4.</w:t>
            </w:r>
          </w:p>
          <w:bookmarkStart w:id="0" w:name="_GoBack"/>
          <w:p w:rsidR="00B76166" w:rsidRPr="00357391" w:rsidRDefault="00D71CCD" w:rsidP="0097453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object w:dxaOrig="4956" w:dyaOrig="7140">
                <v:shape id="_x0000_i1036" type="#_x0000_t75" style="width:160.2pt;height:230.4pt" o:ole="">
                  <v:imagedata r:id="rId14" o:title=""/>
                </v:shape>
                <o:OLEObject Type="Embed" ProgID="PBrush" ShapeID="_x0000_i1036" DrawAspect="Content" ObjectID="_1586359815" r:id="rId15"/>
              </w:object>
            </w:r>
            <w:bookmarkEnd w:id="0"/>
          </w:p>
        </w:tc>
      </w:tr>
      <w:tr w:rsidR="00C03C82" w:rsidRPr="00357391" w:rsidTr="00C46CF4">
        <w:trPr>
          <w:trHeight w:val="4668"/>
          <w:tblHeader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03C82" w:rsidRPr="00357391" w:rsidRDefault="00271F44" w:rsidP="0023695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5</w:t>
            </w:r>
          </w:p>
        </w:tc>
        <w:tc>
          <w:tcPr>
            <w:tcW w:w="34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2264D" w:rsidRDefault="00E2264D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En la pantalla s</w:t>
            </w:r>
            <w:r w:rsidR="007F6D1B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e mostrará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por defecto </w:t>
            </w:r>
            <w:r w:rsidR="007F6D1B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la información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del mes presente (Figura 5).</w:t>
            </w:r>
          </w:p>
          <w:p w:rsidR="00E2264D" w:rsidRDefault="00E2264D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E2264D" w:rsidRDefault="00E2264D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E2264D" w:rsidRDefault="00E2264D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46CF4" w:rsidRDefault="00C46CF4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46CF4" w:rsidRDefault="00C46CF4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46CF4" w:rsidRDefault="00C46CF4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46CF4" w:rsidRDefault="00C46CF4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46CF4" w:rsidRDefault="00C46CF4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46CF4" w:rsidRDefault="00C46CF4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46CF4" w:rsidRDefault="00C46CF4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46CF4" w:rsidRDefault="00C46CF4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46CF4" w:rsidRDefault="00C46CF4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7F6D1B" w:rsidRDefault="00E2264D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Si desea </w:t>
            </w:r>
            <w:r w:rsidR="007F6D1B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cambiar el rango de tiempo para el reporte, haga clic sobre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el ícono señalado en la figura 6</w:t>
            </w:r>
            <w:r w:rsidR="006B2E5E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y seleccione el mes que requiere ver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.</w:t>
            </w:r>
          </w:p>
          <w:p w:rsidR="000770AA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En caso que desee </w:t>
            </w:r>
            <w:r w:rsidR="000770AA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el reporte para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un rango personalizado de tiempo, </w:t>
            </w:r>
            <w:r w:rsidR="000770AA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realice las siguientes acciones:</w:t>
            </w:r>
          </w:p>
          <w:p w:rsidR="000770AA" w:rsidRDefault="000770AA" w:rsidP="000770AA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E</w:t>
            </w:r>
            <w:r w:rsidR="006B2E5E" w:rsidRPr="000770AA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lija la opción PERSONALIZADO</w:t>
            </w:r>
            <w:r w:rsidRPr="000770AA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(figura 6.)</w:t>
            </w:r>
          </w:p>
          <w:p w:rsidR="006B2E5E" w:rsidRDefault="000770AA" w:rsidP="000770AA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S</w:t>
            </w:r>
            <w:r w:rsidR="006B2E5E" w:rsidRPr="000770AA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eleccione la fecha de inicio y fecha de fin del reporte</w:t>
            </w:r>
            <w:r w:rsidRPr="000770AA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(figura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</w:t>
            </w:r>
            <w:r w:rsidRPr="000770AA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7.)</w:t>
            </w:r>
          </w:p>
          <w:p w:rsidR="000770AA" w:rsidRPr="000770AA" w:rsidRDefault="000770AA" w:rsidP="000770AA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Haga</w:t>
            </w:r>
            <w:r w:rsidRPr="000770AA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clic sobre ACEPTAR.</w:t>
            </w: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6B2E5E" w:rsidRPr="00357391" w:rsidRDefault="006B2E5E" w:rsidP="00E2264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25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C46CF4" w:rsidRDefault="00C46CF4" w:rsidP="00C46CF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La información mostrada contiene la cantidad de personas que ingresaron a showroom y se interesaron por diferentes productos.</w:t>
            </w:r>
          </w:p>
          <w:p w:rsidR="00C46CF4" w:rsidRDefault="00C46CF4" w:rsidP="00C46CF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C03C82" w:rsidRPr="00357391" w:rsidRDefault="00C03C82" w:rsidP="00C46CF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03C82" w:rsidRPr="00357391" w:rsidRDefault="00C03C82" w:rsidP="004256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8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2264D" w:rsidRDefault="00E2264D" w:rsidP="0097453D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Figura 5.</w:t>
            </w:r>
          </w:p>
          <w:p w:rsidR="00E2264D" w:rsidRDefault="00E2264D" w:rsidP="0097453D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es-BO"/>
              </w:rPr>
              <w:drawing>
                <wp:inline distT="0" distB="0" distL="0" distR="0" wp14:anchorId="4F31677E" wp14:editId="355C3EF7">
                  <wp:extent cx="3246120" cy="1539240"/>
                  <wp:effectExtent l="0" t="0" r="0" b="381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14803" t="22706" r="3269" b="8197"/>
                          <a:stretch/>
                        </pic:blipFill>
                        <pic:spPr bwMode="auto">
                          <a:xfrm>
                            <a:off x="0" y="0"/>
                            <a:ext cx="3242023" cy="1537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264D" w:rsidRPr="00E2264D" w:rsidRDefault="00E2264D" w:rsidP="0097453D">
            <w:pPr>
              <w:spacing w:after="0" w:line="240" w:lineRule="auto"/>
              <w:rPr>
                <w:b/>
              </w:rPr>
            </w:pPr>
            <w:r w:rsidRPr="00E2264D">
              <w:rPr>
                <w:b/>
              </w:rPr>
              <w:t xml:space="preserve">Figura </w:t>
            </w:r>
            <w:r>
              <w:rPr>
                <w:b/>
              </w:rPr>
              <w:t>6.</w:t>
            </w:r>
          </w:p>
          <w:p w:rsidR="00C03C82" w:rsidRDefault="007F6D1B" w:rsidP="0097453D">
            <w:pPr>
              <w:spacing w:after="0" w:line="240" w:lineRule="auto"/>
            </w:pPr>
            <w:r>
              <w:object w:dxaOrig="13956" w:dyaOrig="7068">
                <v:shape id="_x0000_i1027" type="#_x0000_t75" style="width:286.8pt;height:145.2pt" o:ole="">
                  <v:imagedata r:id="rId17" o:title=""/>
                </v:shape>
                <o:OLEObject Type="Embed" ProgID="PBrush" ShapeID="_x0000_i1027" DrawAspect="Content" ObjectID="_1586359816" r:id="rId18"/>
              </w:object>
            </w:r>
          </w:p>
          <w:p w:rsidR="00E2264D" w:rsidRDefault="00E2264D" w:rsidP="0097453D">
            <w:pPr>
              <w:spacing w:after="0" w:line="240" w:lineRule="auto"/>
            </w:pPr>
          </w:p>
          <w:p w:rsidR="00E2264D" w:rsidRPr="00357391" w:rsidRDefault="006B2E5E" w:rsidP="000770A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b/>
              </w:rPr>
              <w:t>Figura 7</w:t>
            </w:r>
            <w:r w:rsidR="00E2264D" w:rsidRPr="00E2264D">
              <w:rPr>
                <w:b/>
              </w:rPr>
              <w:t>.</w:t>
            </w:r>
            <w:r w:rsidR="000770AA">
              <w:rPr>
                <w:noProof/>
                <w:lang w:eastAsia="es-BO"/>
              </w:rPr>
              <w:drawing>
                <wp:inline distT="0" distB="0" distL="0" distR="0" wp14:anchorId="2EE85CAD" wp14:editId="2338359C">
                  <wp:extent cx="3646812" cy="1744980"/>
                  <wp:effectExtent l="0" t="0" r="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30692" t="17391" r="18753" b="39584"/>
                          <a:stretch/>
                        </pic:blipFill>
                        <pic:spPr bwMode="auto">
                          <a:xfrm>
                            <a:off x="0" y="0"/>
                            <a:ext cx="3650063" cy="1746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189" w:rsidRPr="00357391" w:rsidTr="00C46CF4">
        <w:trPr>
          <w:trHeight w:val="300"/>
          <w:tblHeader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1189" w:rsidRPr="00357391" w:rsidRDefault="00401189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6</w:t>
            </w:r>
          </w:p>
        </w:tc>
        <w:tc>
          <w:tcPr>
            <w:tcW w:w="34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D337E4" w:rsidRDefault="00385296" w:rsidP="0038529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El cuadro inferior del reporte, mostrado en la figura 8,</w:t>
            </w:r>
            <w:r w:rsidR="00D337E4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podrá visualizar la información por Regional y categoría de producto. </w:t>
            </w:r>
          </w:p>
          <w:p w:rsidR="00D337E4" w:rsidRDefault="00D337E4" w:rsidP="0038529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D337E4" w:rsidRDefault="00D337E4" w:rsidP="0038529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Haciendo clic sobre una Regional, podrá ver los datos desglosados por Sucursal.</w:t>
            </w:r>
          </w:p>
          <w:p w:rsidR="00D337E4" w:rsidRDefault="00D337E4" w:rsidP="0038529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D337E4" w:rsidRDefault="00D337E4" w:rsidP="0038529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Haciendo clic sobre una Sucursal, podrá ver los datos desglosados por Vendedor.</w:t>
            </w:r>
          </w:p>
          <w:p w:rsidR="00D337E4" w:rsidRDefault="00D337E4" w:rsidP="0038529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401189" w:rsidRPr="00357391" w:rsidRDefault="00D337E4" w:rsidP="00D337E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Haciendo clic sobre una Vendedor, podrá ver el reporte detallado de los clientes recibidos por el mismo.</w:t>
            </w:r>
            <w:r w:rsidRPr="003573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 xml:space="preserve"> </w:t>
            </w:r>
          </w:p>
        </w:tc>
        <w:tc>
          <w:tcPr>
            <w:tcW w:w="25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01189" w:rsidRPr="00357391" w:rsidRDefault="00401189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01189" w:rsidRPr="00357391" w:rsidRDefault="00401189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8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01189" w:rsidRDefault="00D337E4" w:rsidP="007F6D1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noProof/>
                <w:lang w:eastAsia="es-BO"/>
              </w:rPr>
              <w:drawing>
                <wp:inline distT="0" distB="0" distL="0" distR="0" wp14:anchorId="3C5E5E1D" wp14:editId="0B4D58D4">
                  <wp:extent cx="3774286" cy="1516380"/>
                  <wp:effectExtent l="0" t="0" r="0" b="762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18470" t="26812" r="3447" b="17391"/>
                          <a:stretch/>
                        </pic:blipFill>
                        <pic:spPr bwMode="auto">
                          <a:xfrm>
                            <a:off x="0" y="0"/>
                            <a:ext cx="3777261" cy="151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7F3F" w:rsidRPr="00357391" w:rsidRDefault="00867F3F" w:rsidP="007F6D1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</w:tr>
      <w:tr w:rsidR="00401189" w:rsidRPr="00357391" w:rsidTr="00C46CF4">
        <w:trPr>
          <w:trHeight w:val="300"/>
          <w:tblHeader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1189" w:rsidRPr="00357391" w:rsidRDefault="00401189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7</w:t>
            </w:r>
          </w:p>
        </w:tc>
        <w:tc>
          <w:tcPr>
            <w:tcW w:w="34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01189" w:rsidRDefault="00867F3F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Es posible descargar el reporte en los siguientes formatos:</w:t>
            </w:r>
          </w:p>
          <w:p w:rsidR="00867F3F" w:rsidRDefault="00867F3F" w:rsidP="00867F3F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EXCEL</w:t>
            </w:r>
          </w:p>
          <w:p w:rsidR="00867F3F" w:rsidRDefault="00867F3F" w:rsidP="00867F3F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PDF</w:t>
            </w:r>
          </w:p>
          <w:p w:rsidR="00867F3F" w:rsidRDefault="00867F3F" w:rsidP="00867F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  <w:p w:rsidR="00867F3F" w:rsidRPr="00867F3F" w:rsidRDefault="00867F3F" w:rsidP="00867F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Asimismo es posible copiar los datos haciendo clic sobre COPY y pegarlos en un nuevo Excel.</w:t>
            </w:r>
          </w:p>
        </w:tc>
        <w:tc>
          <w:tcPr>
            <w:tcW w:w="25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01189" w:rsidRPr="00357391" w:rsidRDefault="00401189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01189" w:rsidRPr="00357391" w:rsidRDefault="00401189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8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01189" w:rsidRPr="00357391" w:rsidRDefault="00867F3F" w:rsidP="0040118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noProof/>
                <w:lang w:eastAsia="es-BO"/>
              </w:rPr>
              <w:drawing>
                <wp:inline distT="0" distB="0" distL="0" distR="0" wp14:anchorId="57535311" wp14:editId="32A6A61E">
                  <wp:extent cx="3285488" cy="891540"/>
                  <wp:effectExtent l="0" t="0" r="0" b="381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18470" t="26812" r="50139" b="58037"/>
                          <a:stretch/>
                        </pic:blipFill>
                        <pic:spPr bwMode="auto">
                          <a:xfrm>
                            <a:off x="0" y="0"/>
                            <a:ext cx="3290159" cy="892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189" w:rsidRPr="00357391" w:rsidTr="00420AD9">
        <w:trPr>
          <w:trHeight w:val="300"/>
          <w:tblHeader/>
        </w:trPr>
        <w:tc>
          <w:tcPr>
            <w:tcW w:w="5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1189" w:rsidRPr="00357391" w:rsidRDefault="00401189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8</w:t>
            </w:r>
          </w:p>
        </w:tc>
        <w:tc>
          <w:tcPr>
            <w:tcW w:w="34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01189" w:rsidRPr="00357391" w:rsidRDefault="00867F3F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  <w:t>Para consultar la cantidad de modelos por los que se interesaron los clientes, debe hacer clic sobre el ícono señalado en la imagen.</w:t>
            </w:r>
          </w:p>
        </w:tc>
        <w:tc>
          <w:tcPr>
            <w:tcW w:w="25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590EDB" w:rsidRPr="00404967" w:rsidRDefault="00590EDB" w:rsidP="0040496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01189" w:rsidRPr="00357391" w:rsidRDefault="00401189" w:rsidP="004011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  <w:tc>
          <w:tcPr>
            <w:tcW w:w="58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01189" w:rsidRPr="00357391" w:rsidRDefault="00867F3F" w:rsidP="008F02E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>
              <w:object w:dxaOrig="6012" w:dyaOrig="4992">
                <v:shape id="_x0000_i1028" type="#_x0000_t75" style="width:213.6pt;height:177.6pt" o:ole="">
                  <v:imagedata r:id="rId21" o:title=""/>
                </v:shape>
                <o:OLEObject Type="Embed" ProgID="PBrush" ShapeID="_x0000_i1028" DrawAspect="Content" ObjectID="_1586359817" r:id="rId22"/>
              </w:object>
            </w:r>
          </w:p>
          <w:p w:rsidR="0096501E" w:rsidRPr="00357391" w:rsidRDefault="0096501E" w:rsidP="008F02E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</w:p>
        </w:tc>
      </w:tr>
      <w:tr w:rsidR="00625791" w:rsidRPr="00357391" w:rsidTr="00420AD9">
        <w:trPr>
          <w:trHeight w:val="300"/>
          <w:tblHeader/>
        </w:trPr>
        <w:tc>
          <w:tcPr>
            <w:tcW w:w="13893" w:type="dxa"/>
            <w:gridSpan w:val="11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DEEAF6" w:themeFill="accent1" w:themeFillTint="33"/>
            <w:noWrap/>
            <w:vAlign w:val="center"/>
          </w:tcPr>
          <w:p w:rsidR="00625791" w:rsidRPr="00357391" w:rsidRDefault="00625791" w:rsidP="0062579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BO"/>
              </w:rPr>
            </w:pPr>
            <w:r w:rsidRPr="00357391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lang w:eastAsia="es-BO"/>
              </w:rPr>
              <w:t>FIN</w:t>
            </w:r>
          </w:p>
        </w:tc>
      </w:tr>
    </w:tbl>
    <w:p w:rsidR="00C33EFD" w:rsidRPr="00357391" w:rsidRDefault="00C33EFD" w:rsidP="00954C5C">
      <w:pPr>
        <w:rPr>
          <w:rFonts w:ascii="Arial" w:hAnsi="Arial" w:cs="Arial"/>
        </w:rPr>
      </w:pPr>
    </w:p>
    <w:sectPr w:rsidR="00C33EFD" w:rsidRPr="00357391" w:rsidSect="00F24A08">
      <w:footerReference w:type="default" r:id="rId23"/>
      <w:pgSz w:w="15840" w:h="12240" w:orient="landscape"/>
      <w:pgMar w:top="993" w:right="709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37E4" w:rsidRDefault="00D337E4" w:rsidP="00667993">
      <w:pPr>
        <w:spacing w:after="0" w:line="240" w:lineRule="auto"/>
      </w:pPr>
      <w:r>
        <w:separator/>
      </w:r>
    </w:p>
  </w:endnote>
  <w:endnote w:type="continuationSeparator" w:id="0">
    <w:p w:rsidR="00D337E4" w:rsidRDefault="00D337E4" w:rsidP="006679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37E4" w:rsidRPr="00667993" w:rsidRDefault="00D337E4" w:rsidP="00667993">
    <w:pPr>
      <w:pStyle w:val="Piedepgina"/>
      <w:jc w:val="right"/>
      <w:rPr>
        <w:b/>
        <w:sz w:val="18"/>
      </w:rPr>
    </w:pPr>
    <w:r w:rsidRPr="00667993">
      <w:rPr>
        <w:b/>
        <w:sz w:val="18"/>
        <w:lang w:val="es-ES"/>
      </w:rPr>
      <w:t xml:space="preserve">Página </w:t>
    </w:r>
    <w:r w:rsidRPr="00667993">
      <w:rPr>
        <w:b/>
        <w:sz w:val="18"/>
      </w:rPr>
      <w:fldChar w:fldCharType="begin"/>
    </w:r>
    <w:r w:rsidRPr="00667993">
      <w:rPr>
        <w:b/>
        <w:sz w:val="18"/>
      </w:rPr>
      <w:instrText>PAGE  \* Arabic  \* MERGEFORMAT</w:instrText>
    </w:r>
    <w:r w:rsidRPr="00667993">
      <w:rPr>
        <w:b/>
        <w:sz w:val="18"/>
      </w:rPr>
      <w:fldChar w:fldCharType="separate"/>
    </w:r>
    <w:r w:rsidR="00D71CCD" w:rsidRPr="00D71CCD">
      <w:rPr>
        <w:b/>
        <w:noProof/>
        <w:sz w:val="18"/>
        <w:lang w:val="es-ES"/>
      </w:rPr>
      <w:t>2</w:t>
    </w:r>
    <w:r w:rsidRPr="00667993">
      <w:rPr>
        <w:b/>
        <w:sz w:val="18"/>
      </w:rPr>
      <w:fldChar w:fldCharType="end"/>
    </w:r>
    <w:r w:rsidRPr="00667993">
      <w:rPr>
        <w:b/>
        <w:sz w:val="18"/>
        <w:lang w:val="es-ES"/>
      </w:rPr>
      <w:t xml:space="preserve"> de </w:t>
    </w:r>
    <w:r w:rsidRPr="00667993">
      <w:rPr>
        <w:b/>
        <w:sz w:val="18"/>
      </w:rPr>
      <w:fldChar w:fldCharType="begin"/>
    </w:r>
    <w:r w:rsidRPr="00667993">
      <w:rPr>
        <w:b/>
        <w:sz w:val="18"/>
      </w:rPr>
      <w:instrText>NUMPAGES  \* Arabic  \* MERGEFORMAT</w:instrText>
    </w:r>
    <w:r w:rsidRPr="00667993">
      <w:rPr>
        <w:b/>
        <w:sz w:val="18"/>
      </w:rPr>
      <w:fldChar w:fldCharType="separate"/>
    </w:r>
    <w:r w:rsidR="00D71CCD" w:rsidRPr="00D71CCD">
      <w:rPr>
        <w:b/>
        <w:noProof/>
        <w:sz w:val="18"/>
        <w:lang w:val="es-ES"/>
      </w:rPr>
      <w:t>4</w:t>
    </w:r>
    <w:r w:rsidRPr="00667993">
      <w:rPr>
        <w:b/>
        <w:sz w:val="18"/>
      </w:rPr>
      <w:fldChar w:fldCharType="end"/>
    </w:r>
  </w:p>
  <w:p w:rsidR="00D337E4" w:rsidRDefault="00D337E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37E4" w:rsidRDefault="00D337E4" w:rsidP="00667993">
      <w:pPr>
        <w:spacing w:after="0" w:line="240" w:lineRule="auto"/>
      </w:pPr>
      <w:r>
        <w:separator/>
      </w:r>
    </w:p>
  </w:footnote>
  <w:footnote w:type="continuationSeparator" w:id="0">
    <w:p w:rsidR="00D337E4" w:rsidRDefault="00D337E4" w:rsidP="006679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5A386B"/>
    <w:multiLevelType w:val="hybridMultilevel"/>
    <w:tmpl w:val="5276FA0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5483039"/>
    <w:multiLevelType w:val="hybridMultilevel"/>
    <w:tmpl w:val="6718800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FA03EE"/>
    <w:multiLevelType w:val="hybridMultilevel"/>
    <w:tmpl w:val="DE48093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BBA4896"/>
    <w:multiLevelType w:val="hybridMultilevel"/>
    <w:tmpl w:val="EC18F476"/>
    <w:lvl w:ilvl="0" w:tplc="400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4">
    <w:nsid w:val="5BE77D62"/>
    <w:multiLevelType w:val="hybridMultilevel"/>
    <w:tmpl w:val="816C837A"/>
    <w:lvl w:ilvl="0" w:tplc="E79C083E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F533164"/>
    <w:multiLevelType w:val="hybridMultilevel"/>
    <w:tmpl w:val="14C62F42"/>
    <w:lvl w:ilvl="0" w:tplc="62060D4A"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01B393C"/>
    <w:multiLevelType w:val="hybridMultilevel"/>
    <w:tmpl w:val="E3FCF13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568072C"/>
    <w:multiLevelType w:val="hybridMultilevel"/>
    <w:tmpl w:val="9CE4735C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94A06A1"/>
    <w:multiLevelType w:val="hybridMultilevel"/>
    <w:tmpl w:val="A462DC20"/>
    <w:lvl w:ilvl="0" w:tplc="19CABA90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6E053B6"/>
    <w:multiLevelType w:val="hybridMultilevel"/>
    <w:tmpl w:val="87149200"/>
    <w:lvl w:ilvl="0" w:tplc="4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E137E4E"/>
    <w:multiLevelType w:val="hybridMultilevel"/>
    <w:tmpl w:val="8E1646B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3"/>
  </w:num>
  <w:num w:numId="5">
    <w:abstractNumId w:val="1"/>
  </w:num>
  <w:num w:numId="6">
    <w:abstractNumId w:val="4"/>
  </w:num>
  <w:num w:numId="7">
    <w:abstractNumId w:val="5"/>
  </w:num>
  <w:num w:numId="8">
    <w:abstractNumId w:val="6"/>
  </w:num>
  <w:num w:numId="9">
    <w:abstractNumId w:val="10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166"/>
    <w:rsid w:val="00006B05"/>
    <w:rsid w:val="00013C14"/>
    <w:rsid w:val="00043FA4"/>
    <w:rsid w:val="000770AA"/>
    <w:rsid w:val="000B6A39"/>
    <w:rsid w:val="000B72F5"/>
    <w:rsid w:val="000C0880"/>
    <w:rsid w:val="00101E0F"/>
    <w:rsid w:val="00113CDB"/>
    <w:rsid w:val="00150DA6"/>
    <w:rsid w:val="001E1FAB"/>
    <w:rsid w:val="001F5CD5"/>
    <w:rsid w:val="00236953"/>
    <w:rsid w:val="00237525"/>
    <w:rsid w:val="00271F44"/>
    <w:rsid w:val="002A0435"/>
    <w:rsid w:val="003034C3"/>
    <w:rsid w:val="00310CC3"/>
    <w:rsid w:val="0031487F"/>
    <w:rsid w:val="00353A22"/>
    <w:rsid w:val="00357391"/>
    <w:rsid w:val="00366FDC"/>
    <w:rsid w:val="00384783"/>
    <w:rsid w:val="00385296"/>
    <w:rsid w:val="003E37D5"/>
    <w:rsid w:val="003E510B"/>
    <w:rsid w:val="003E6617"/>
    <w:rsid w:val="00401189"/>
    <w:rsid w:val="0040292C"/>
    <w:rsid w:val="00404967"/>
    <w:rsid w:val="00414B6D"/>
    <w:rsid w:val="004202A8"/>
    <w:rsid w:val="00420AD9"/>
    <w:rsid w:val="00424621"/>
    <w:rsid w:val="0042566C"/>
    <w:rsid w:val="004A024A"/>
    <w:rsid w:val="004A5381"/>
    <w:rsid w:val="004B04FA"/>
    <w:rsid w:val="004B632B"/>
    <w:rsid w:val="004B7C99"/>
    <w:rsid w:val="004C0E65"/>
    <w:rsid w:val="004C7667"/>
    <w:rsid w:val="004D0F5B"/>
    <w:rsid w:val="004E53D4"/>
    <w:rsid w:val="00576FEB"/>
    <w:rsid w:val="00590EDB"/>
    <w:rsid w:val="005B5CEF"/>
    <w:rsid w:val="005E16E5"/>
    <w:rsid w:val="005F7C88"/>
    <w:rsid w:val="00601B88"/>
    <w:rsid w:val="00625791"/>
    <w:rsid w:val="0064019B"/>
    <w:rsid w:val="006419DD"/>
    <w:rsid w:val="00651D89"/>
    <w:rsid w:val="00667993"/>
    <w:rsid w:val="006823FE"/>
    <w:rsid w:val="006A454D"/>
    <w:rsid w:val="006B2E5E"/>
    <w:rsid w:val="006C7CFD"/>
    <w:rsid w:val="006D6335"/>
    <w:rsid w:val="006F0D34"/>
    <w:rsid w:val="00752617"/>
    <w:rsid w:val="00760E88"/>
    <w:rsid w:val="007836DD"/>
    <w:rsid w:val="0079738C"/>
    <w:rsid w:val="007A5AF7"/>
    <w:rsid w:val="007A7B71"/>
    <w:rsid w:val="007F2F6B"/>
    <w:rsid w:val="007F6D1B"/>
    <w:rsid w:val="007F7157"/>
    <w:rsid w:val="0086445E"/>
    <w:rsid w:val="00867F3F"/>
    <w:rsid w:val="008776EE"/>
    <w:rsid w:val="008806B7"/>
    <w:rsid w:val="008937BA"/>
    <w:rsid w:val="008A5157"/>
    <w:rsid w:val="008F02E1"/>
    <w:rsid w:val="00900A25"/>
    <w:rsid w:val="00903AF1"/>
    <w:rsid w:val="00930F03"/>
    <w:rsid w:val="0093525F"/>
    <w:rsid w:val="00954C5C"/>
    <w:rsid w:val="00963D23"/>
    <w:rsid w:val="0096501E"/>
    <w:rsid w:val="0097453D"/>
    <w:rsid w:val="00974632"/>
    <w:rsid w:val="0097597D"/>
    <w:rsid w:val="009B00D1"/>
    <w:rsid w:val="009B6668"/>
    <w:rsid w:val="009B6CD4"/>
    <w:rsid w:val="009C7A37"/>
    <w:rsid w:val="00A03844"/>
    <w:rsid w:val="00A10280"/>
    <w:rsid w:val="00A16EF0"/>
    <w:rsid w:val="00A35C48"/>
    <w:rsid w:val="00A73D3E"/>
    <w:rsid w:val="00A87DA7"/>
    <w:rsid w:val="00AB04F4"/>
    <w:rsid w:val="00AC7E39"/>
    <w:rsid w:val="00AD77E2"/>
    <w:rsid w:val="00AD781F"/>
    <w:rsid w:val="00AE33FC"/>
    <w:rsid w:val="00B04165"/>
    <w:rsid w:val="00B13CA5"/>
    <w:rsid w:val="00B21DAC"/>
    <w:rsid w:val="00B576B6"/>
    <w:rsid w:val="00B64FE5"/>
    <w:rsid w:val="00B76166"/>
    <w:rsid w:val="00BE5402"/>
    <w:rsid w:val="00C03C82"/>
    <w:rsid w:val="00C21138"/>
    <w:rsid w:val="00C25DAD"/>
    <w:rsid w:val="00C33EFD"/>
    <w:rsid w:val="00C37126"/>
    <w:rsid w:val="00C4383D"/>
    <w:rsid w:val="00C4588E"/>
    <w:rsid w:val="00C46CF4"/>
    <w:rsid w:val="00C57951"/>
    <w:rsid w:val="00C943F2"/>
    <w:rsid w:val="00CA3713"/>
    <w:rsid w:val="00CD77BC"/>
    <w:rsid w:val="00D02655"/>
    <w:rsid w:val="00D033C1"/>
    <w:rsid w:val="00D109A3"/>
    <w:rsid w:val="00D32C14"/>
    <w:rsid w:val="00D337E4"/>
    <w:rsid w:val="00D47558"/>
    <w:rsid w:val="00D71CCD"/>
    <w:rsid w:val="00D7737B"/>
    <w:rsid w:val="00D8165D"/>
    <w:rsid w:val="00D831B9"/>
    <w:rsid w:val="00DC1351"/>
    <w:rsid w:val="00DC3A23"/>
    <w:rsid w:val="00E2264D"/>
    <w:rsid w:val="00E537E5"/>
    <w:rsid w:val="00E631CF"/>
    <w:rsid w:val="00E87F66"/>
    <w:rsid w:val="00EA0AEF"/>
    <w:rsid w:val="00EC502E"/>
    <w:rsid w:val="00EC6461"/>
    <w:rsid w:val="00EF25CB"/>
    <w:rsid w:val="00F24A08"/>
    <w:rsid w:val="00FA1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E37D5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35C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35C48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A16EF0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24A08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Fuentedeprrafopredeter"/>
    <w:rsid w:val="003034C3"/>
  </w:style>
  <w:style w:type="paragraph" w:styleId="Encabezado">
    <w:name w:val="header"/>
    <w:basedOn w:val="Normal"/>
    <w:link w:val="EncabezadoCar"/>
    <w:uiPriority w:val="99"/>
    <w:unhideWhenUsed/>
    <w:rsid w:val="006679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67993"/>
  </w:style>
  <w:style w:type="paragraph" w:styleId="Piedepgina">
    <w:name w:val="footer"/>
    <w:basedOn w:val="Normal"/>
    <w:link w:val="PiedepginaCar"/>
    <w:uiPriority w:val="99"/>
    <w:unhideWhenUsed/>
    <w:rsid w:val="006679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799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E37D5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35C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35C48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A16EF0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24A08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Fuentedeprrafopredeter"/>
    <w:rsid w:val="003034C3"/>
  </w:style>
  <w:style w:type="paragraph" w:styleId="Encabezado">
    <w:name w:val="header"/>
    <w:basedOn w:val="Normal"/>
    <w:link w:val="EncabezadoCar"/>
    <w:uiPriority w:val="99"/>
    <w:unhideWhenUsed/>
    <w:rsid w:val="006679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67993"/>
  </w:style>
  <w:style w:type="paragraph" w:styleId="Piedepgina">
    <w:name w:val="footer"/>
    <w:basedOn w:val="Normal"/>
    <w:link w:val="PiedepginaCar"/>
    <w:uiPriority w:val="99"/>
    <w:unhideWhenUsed/>
    <w:rsid w:val="006679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79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015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oleObject" Target="embeddings/oleObject2.bin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://192.168.10.152/stock/public/" TargetMode="External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095514-2E79-4DE9-A616-9CE8D5E92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4</Pages>
  <Words>344</Words>
  <Characters>1895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Ivonne Marina Siles</dc:creator>
  <cp:lastModifiedBy>Aneli Sofia Ugalde Vargas</cp:lastModifiedBy>
  <cp:revision>6</cp:revision>
  <cp:lastPrinted>2016-03-29T22:36:00Z</cp:lastPrinted>
  <dcterms:created xsi:type="dcterms:W3CDTF">2018-04-24T20:05:00Z</dcterms:created>
  <dcterms:modified xsi:type="dcterms:W3CDTF">2018-04-27T22:43:00Z</dcterms:modified>
</cp:coreProperties>
</file>